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52F" w:rsidRPr="00283AF5" w:rsidRDefault="004043A3" w:rsidP="00283AF5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283AF5">
        <w:rPr>
          <w:rFonts w:ascii="Times New Roman" w:hAnsi="Times New Roman" w:cs="Times New Roman"/>
          <w:b/>
          <w:noProof/>
          <w:color w:val="C00000"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-758190</wp:posOffset>
            </wp:positionV>
            <wp:extent cx="7658100" cy="10763250"/>
            <wp:effectExtent l="19050" t="0" r="0" b="0"/>
            <wp:wrapNone/>
            <wp:docPr id="5" name="Рисунок 1" descr="F:\образовательный проект\оформление\bdf204e1428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образовательный проект\оформление\bdf204e1428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2261" cy="10770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33AE" w:rsidRPr="00283AF5">
        <w:rPr>
          <w:rFonts w:ascii="Times New Roman" w:hAnsi="Times New Roman" w:cs="Times New Roman"/>
          <w:b/>
          <w:color w:val="C00000"/>
          <w:sz w:val="24"/>
          <w:szCs w:val="24"/>
        </w:rPr>
        <w:t>Паспорт проекта</w:t>
      </w:r>
    </w:p>
    <w:tbl>
      <w:tblPr>
        <w:tblStyle w:val="a3"/>
        <w:tblW w:w="9464" w:type="dxa"/>
        <w:tblLook w:val="04A0"/>
      </w:tblPr>
      <w:tblGrid>
        <w:gridCol w:w="4219"/>
        <w:gridCol w:w="5245"/>
      </w:tblGrid>
      <w:tr w:rsidR="00D333AE" w:rsidRPr="00283AF5" w:rsidTr="00B45896">
        <w:tc>
          <w:tcPr>
            <w:tcW w:w="4219" w:type="dxa"/>
          </w:tcPr>
          <w:p w:rsidR="00D333AE" w:rsidRPr="00283AF5" w:rsidRDefault="00D333AE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Название проекта </w:t>
            </w:r>
          </w:p>
          <w:p w:rsidR="00D333AE" w:rsidRPr="00283AF5" w:rsidRDefault="00D333AE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</w:p>
        </w:tc>
        <w:tc>
          <w:tcPr>
            <w:tcW w:w="5245" w:type="dxa"/>
          </w:tcPr>
          <w:p w:rsidR="00800D74" w:rsidRPr="00283AF5" w:rsidRDefault="00800D74" w:rsidP="00283AF5">
            <w:pPr>
              <w:jc w:val="both"/>
              <w:rPr>
                <w:rFonts w:ascii="Times New Roman" w:hAnsi="Times New Roman" w:cs="Times New Roman"/>
                <w:color w:val="000099"/>
                <w:spacing w:val="-2"/>
                <w:sz w:val="24"/>
                <w:szCs w:val="24"/>
              </w:rPr>
            </w:pPr>
            <w:r w:rsidRPr="00283AF5">
              <w:rPr>
                <w:rFonts w:ascii="Times New Roman" w:hAnsi="Times New Roman" w:cs="Times New Roman"/>
                <w:color w:val="000099"/>
                <w:spacing w:val="-2"/>
                <w:sz w:val="24"/>
                <w:szCs w:val="24"/>
              </w:rPr>
              <w:t>«</w:t>
            </w: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Великая Победа и химия</w:t>
            </w:r>
            <w:r w:rsidRPr="00283AF5">
              <w:rPr>
                <w:rFonts w:ascii="Times New Roman" w:hAnsi="Times New Roman" w:cs="Times New Roman"/>
                <w:color w:val="000099"/>
                <w:spacing w:val="-2"/>
                <w:sz w:val="24"/>
                <w:szCs w:val="24"/>
              </w:rPr>
              <w:t>»</w:t>
            </w:r>
          </w:p>
          <w:p w:rsidR="00D333AE" w:rsidRPr="00283AF5" w:rsidRDefault="00D333AE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</w:p>
        </w:tc>
      </w:tr>
      <w:tr w:rsidR="00D333AE" w:rsidRPr="00283AF5" w:rsidTr="00B45896">
        <w:tc>
          <w:tcPr>
            <w:tcW w:w="4219" w:type="dxa"/>
          </w:tcPr>
          <w:p w:rsidR="00D333AE" w:rsidRPr="00283AF5" w:rsidRDefault="00D333AE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ФИО автора проекта, </w:t>
            </w:r>
            <w:r w:rsidR="00800D74"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должность, место работы</w:t>
            </w:r>
          </w:p>
          <w:p w:rsidR="00D333AE" w:rsidRPr="00283AF5" w:rsidRDefault="00D333AE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</w:p>
        </w:tc>
        <w:tc>
          <w:tcPr>
            <w:tcW w:w="5245" w:type="dxa"/>
          </w:tcPr>
          <w:p w:rsidR="00800D74" w:rsidRPr="00283AF5" w:rsidRDefault="00800D74" w:rsidP="00283AF5">
            <w:pPr>
              <w:pStyle w:val="a4"/>
              <w:suppressAutoHyphens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99"/>
                <w:spacing w:val="-2"/>
                <w:w w:val="100"/>
                <w:sz w:val="24"/>
                <w:szCs w:val="24"/>
              </w:rPr>
            </w:pPr>
            <w:r w:rsidRPr="00283AF5">
              <w:rPr>
                <w:rFonts w:ascii="Times New Roman" w:hAnsi="Times New Roman" w:cs="Times New Roman"/>
                <w:color w:val="000099"/>
                <w:spacing w:val="-2"/>
                <w:w w:val="100"/>
                <w:sz w:val="24"/>
                <w:szCs w:val="24"/>
              </w:rPr>
              <w:t>Михайлова Эльвира Владимировна,</w:t>
            </w:r>
          </w:p>
          <w:p w:rsidR="00800D74" w:rsidRPr="00283AF5" w:rsidRDefault="00800D74" w:rsidP="00283AF5">
            <w:pPr>
              <w:pStyle w:val="a4"/>
              <w:suppressAutoHyphens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99"/>
                <w:spacing w:val="-2"/>
                <w:w w:val="100"/>
                <w:sz w:val="24"/>
                <w:szCs w:val="24"/>
              </w:rPr>
            </w:pPr>
            <w:r w:rsidRPr="00283AF5">
              <w:rPr>
                <w:rFonts w:ascii="Times New Roman" w:hAnsi="Times New Roman" w:cs="Times New Roman"/>
                <w:color w:val="000099"/>
                <w:spacing w:val="-2"/>
                <w:w w:val="100"/>
                <w:sz w:val="24"/>
                <w:szCs w:val="24"/>
              </w:rPr>
              <w:t>учитель химии, МАОУ «СОШ №3» имени Героя Советского Союза И.А.Акимова</w:t>
            </w:r>
          </w:p>
          <w:p w:rsidR="00D333AE" w:rsidRPr="00283AF5" w:rsidRDefault="00D333AE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</w:p>
        </w:tc>
      </w:tr>
      <w:tr w:rsidR="00D333AE" w:rsidRPr="00283AF5" w:rsidTr="00B45896">
        <w:tc>
          <w:tcPr>
            <w:tcW w:w="4219" w:type="dxa"/>
          </w:tcPr>
          <w:p w:rsidR="00D333AE" w:rsidRPr="00283AF5" w:rsidRDefault="00D333AE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Команда проекта </w:t>
            </w:r>
          </w:p>
          <w:p w:rsidR="00D333AE" w:rsidRPr="00283AF5" w:rsidRDefault="00D333AE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</w:p>
          <w:p w:rsidR="00D333AE" w:rsidRPr="00283AF5" w:rsidRDefault="00D333AE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</w:p>
        </w:tc>
        <w:tc>
          <w:tcPr>
            <w:tcW w:w="5245" w:type="dxa"/>
          </w:tcPr>
          <w:p w:rsidR="00800D74" w:rsidRPr="00283AF5" w:rsidRDefault="00DF0D61" w:rsidP="00283AF5">
            <w:pPr>
              <w:pStyle w:val="a6"/>
              <w:jc w:val="both"/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О</w:t>
            </w:r>
            <w:r w:rsidR="00800D74"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бучающиеся </w:t>
            </w:r>
            <w:r w:rsidR="00523C76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7</w:t>
            </w:r>
            <w:r w:rsidR="00800D74"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 кадетский класс, 8 - 11 классы, классный руководитель, родители, библиотекарь школы, заместитель директора по воспитательной работе, лаборант химии. </w:t>
            </w:r>
          </w:p>
          <w:p w:rsidR="00D333AE" w:rsidRPr="00283AF5" w:rsidRDefault="00D333AE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</w:p>
        </w:tc>
      </w:tr>
      <w:tr w:rsidR="00D333AE" w:rsidRPr="00283AF5" w:rsidTr="00B45896">
        <w:tc>
          <w:tcPr>
            <w:tcW w:w="4219" w:type="dxa"/>
          </w:tcPr>
          <w:p w:rsidR="00D333AE" w:rsidRPr="00283AF5" w:rsidRDefault="00D333AE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Партнёрские организации (при их наличии) </w:t>
            </w:r>
          </w:p>
        </w:tc>
        <w:tc>
          <w:tcPr>
            <w:tcW w:w="5245" w:type="dxa"/>
          </w:tcPr>
          <w:p w:rsidR="00D333AE" w:rsidRPr="00283AF5" w:rsidRDefault="00D333AE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СМИ</w:t>
            </w:r>
            <w:r w:rsidR="00277BF0"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, военный комиссариат, Совет ветеранов</w:t>
            </w:r>
          </w:p>
          <w:p w:rsidR="00D333AE" w:rsidRPr="00283AF5" w:rsidRDefault="00D333AE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</w:p>
        </w:tc>
      </w:tr>
      <w:tr w:rsidR="00D333AE" w:rsidRPr="00283AF5" w:rsidTr="00B45896">
        <w:tc>
          <w:tcPr>
            <w:tcW w:w="4219" w:type="dxa"/>
          </w:tcPr>
          <w:p w:rsidR="00D333AE" w:rsidRPr="00283AF5" w:rsidRDefault="00D333AE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Обоснование актуальности проекта </w:t>
            </w:r>
          </w:p>
          <w:p w:rsidR="00D333AE" w:rsidRPr="00283AF5" w:rsidRDefault="00D333AE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</w:p>
        </w:tc>
        <w:tc>
          <w:tcPr>
            <w:tcW w:w="5245" w:type="dxa"/>
          </w:tcPr>
          <w:p w:rsidR="00800D74" w:rsidRPr="00283AF5" w:rsidRDefault="00800D74" w:rsidP="00283AF5">
            <w:pPr>
              <w:pStyle w:val="a7"/>
              <w:spacing w:before="0" w:beforeAutospacing="0" w:after="0" w:afterAutospacing="0"/>
              <w:ind w:firstLine="34"/>
              <w:jc w:val="both"/>
              <w:rPr>
                <w:color w:val="000099"/>
              </w:rPr>
            </w:pPr>
            <w:r w:rsidRPr="00283AF5">
              <w:rPr>
                <w:color w:val="000099"/>
              </w:rPr>
              <w:t xml:space="preserve">В ходе проекта учащиеся познают страницы истории ВОВ, узнают об особой роли видных учёных-химиков в приближении победы над фашизмом. </w:t>
            </w:r>
          </w:p>
          <w:p w:rsidR="00D333AE" w:rsidRPr="00283AF5" w:rsidRDefault="00D333AE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</w:p>
        </w:tc>
      </w:tr>
      <w:tr w:rsidR="00800D74" w:rsidRPr="00283AF5" w:rsidTr="00B45896">
        <w:tc>
          <w:tcPr>
            <w:tcW w:w="4219" w:type="dxa"/>
          </w:tcPr>
          <w:p w:rsidR="00800D74" w:rsidRPr="00283AF5" w:rsidRDefault="00800D74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Цель проекта</w:t>
            </w:r>
          </w:p>
        </w:tc>
        <w:tc>
          <w:tcPr>
            <w:tcW w:w="5245" w:type="dxa"/>
          </w:tcPr>
          <w:p w:rsidR="00800D74" w:rsidRPr="00283AF5" w:rsidRDefault="00277BF0" w:rsidP="00523C76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 w:rsidRPr="00283AF5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</w:rPr>
              <w:t xml:space="preserve">Реализация </w:t>
            </w:r>
            <w:r w:rsidR="00551C10" w:rsidRPr="00283AF5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</w:rPr>
              <w:t xml:space="preserve"> плана мероприятий в рамках  </w:t>
            </w:r>
            <w:r w:rsidR="00523C76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</w:rPr>
              <w:t xml:space="preserve">военно-патриотического воспитания обучающихся. </w:t>
            </w:r>
          </w:p>
        </w:tc>
      </w:tr>
      <w:tr w:rsidR="00D333AE" w:rsidRPr="00283AF5" w:rsidTr="00B45896">
        <w:tc>
          <w:tcPr>
            <w:tcW w:w="4219" w:type="dxa"/>
          </w:tcPr>
          <w:p w:rsidR="00D333AE" w:rsidRPr="00283AF5" w:rsidRDefault="00800D74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З</w:t>
            </w:r>
            <w:r w:rsidR="00D333AE"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адачи проекта </w:t>
            </w:r>
          </w:p>
          <w:p w:rsidR="00D333AE" w:rsidRPr="00283AF5" w:rsidRDefault="00D333AE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</w:p>
        </w:tc>
        <w:tc>
          <w:tcPr>
            <w:tcW w:w="5245" w:type="dxa"/>
          </w:tcPr>
          <w:p w:rsidR="00800D74" w:rsidRPr="00283AF5" w:rsidRDefault="00800D74" w:rsidP="00283AF5">
            <w:pPr>
              <w:pStyle w:val="a8"/>
              <w:numPr>
                <w:ilvl w:val="0"/>
                <w:numId w:val="1"/>
              </w:numPr>
              <w:ind w:left="317" w:hanging="283"/>
              <w:jc w:val="both"/>
              <w:rPr>
                <w:rFonts w:ascii="Times New Roman" w:hAnsi="Times New Roman" w:cs="Times New Roman"/>
                <w:color w:val="000099"/>
                <w:sz w:val="24"/>
                <w:szCs w:val="24"/>
                <w:shd w:val="clear" w:color="auto" w:fill="FFFFFF"/>
              </w:rPr>
            </w:pP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Изучить  и исследовать </w:t>
            </w: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  <w:shd w:val="clear" w:color="auto" w:fill="FFFFFF"/>
              </w:rPr>
              <w:t xml:space="preserve">вклад ученых – химиков в Великую Победу советского народа. </w:t>
            </w:r>
          </w:p>
          <w:p w:rsidR="00800D74" w:rsidRPr="00283AF5" w:rsidRDefault="00800D74" w:rsidP="00283AF5">
            <w:pPr>
              <w:pStyle w:val="a8"/>
              <w:numPr>
                <w:ilvl w:val="0"/>
                <w:numId w:val="1"/>
              </w:numPr>
              <w:ind w:left="317" w:hanging="283"/>
              <w:jc w:val="both"/>
              <w:rPr>
                <w:rFonts w:ascii="Times New Roman" w:hAnsi="Times New Roman" w:cs="Times New Roman"/>
                <w:color w:val="000099"/>
                <w:sz w:val="24"/>
                <w:szCs w:val="24"/>
                <w:shd w:val="clear" w:color="auto" w:fill="FFFFFF"/>
              </w:rPr>
            </w:pP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  <w:shd w:val="clear" w:color="auto" w:fill="FFFFFF"/>
              </w:rPr>
              <w:t>Формировать гражданское сознание гордость и уважение к выдающимся личностям уважительное отношение к истории прошлого</w:t>
            </w:r>
            <w:r w:rsidR="00976F9F" w:rsidRPr="00283AF5">
              <w:rPr>
                <w:rFonts w:ascii="Times New Roman" w:hAnsi="Times New Roman" w:cs="Times New Roman"/>
                <w:color w:val="000099"/>
                <w:sz w:val="24"/>
                <w:szCs w:val="24"/>
                <w:shd w:val="clear" w:color="auto" w:fill="FFFFFF"/>
              </w:rPr>
              <w:t>.</w:t>
            </w:r>
          </w:p>
          <w:p w:rsidR="00800D74" w:rsidRPr="00283AF5" w:rsidRDefault="00800D74" w:rsidP="00283AF5">
            <w:pPr>
              <w:numPr>
                <w:ilvl w:val="0"/>
                <w:numId w:val="1"/>
              </w:numPr>
              <w:ind w:left="317" w:hanging="283"/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Углублять практические и теоретические основы по предмету средствами различных источников информации.</w:t>
            </w:r>
          </w:p>
          <w:p w:rsidR="00800D74" w:rsidRPr="00283AF5" w:rsidRDefault="00800D74" w:rsidP="00283AF5">
            <w:pPr>
              <w:numPr>
                <w:ilvl w:val="0"/>
                <w:numId w:val="1"/>
              </w:numPr>
              <w:ind w:left="317" w:hanging="283"/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Повышать мотивацию к саморазвитию и самообучению.</w:t>
            </w:r>
          </w:p>
          <w:p w:rsidR="00D333AE" w:rsidRPr="00283AF5" w:rsidRDefault="00976F9F" w:rsidP="00283AF5">
            <w:pPr>
              <w:numPr>
                <w:ilvl w:val="0"/>
                <w:numId w:val="1"/>
              </w:numPr>
              <w:ind w:left="317" w:hanging="283"/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 w:rsidRPr="00283AF5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shd w:val="clear" w:color="auto" w:fill="FFFFFF"/>
              </w:rPr>
              <w:t>Р</w:t>
            </w:r>
            <w:r w:rsidR="00800D74" w:rsidRPr="00283AF5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shd w:val="clear" w:color="auto" w:fill="FFFFFF"/>
              </w:rPr>
              <w:t>еализовать связь между химией, историей и литературой</w:t>
            </w:r>
          </w:p>
        </w:tc>
      </w:tr>
      <w:tr w:rsidR="00D333AE" w:rsidRPr="00283AF5" w:rsidTr="00B45896">
        <w:tc>
          <w:tcPr>
            <w:tcW w:w="4219" w:type="dxa"/>
          </w:tcPr>
          <w:p w:rsidR="00D333AE" w:rsidRPr="00283AF5" w:rsidRDefault="00D333AE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Краткое содержание проекта</w:t>
            </w:r>
          </w:p>
        </w:tc>
        <w:tc>
          <w:tcPr>
            <w:tcW w:w="5245" w:type="dxa"/>
          </w:tcPr>
          <w:p w:rsidR="00523C76" w:rsidRDefault="001C60F3" w:rsidP="00283AF5">
            <w:pPr>
              <w:ind w:firstLine="709"/>
              <w:jc w:val="both"/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В 202</w:t>
            </w:r>
            <w:r w:rsidR="00523C76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2</w:t>
            </w: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 году всё прогрессивное человечество отмечает славную годовщину – 7</w:t>
            </w:r>
            <w:r w:rsidR="00523C76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7</w:t>
            </w: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-летие Великой Победы над гитлеровским фашизмом. </w:t>
            </w:r>
          </w:p>
          <w:p w:rsidR="00205D75" w:rsidRPr="00283AF5" w:rsidRDefault="001C60F3" w:rsidP="00283AF5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ru-RU"/>
              </w:rPr>
            </w:pPr>
            <w:r w:rsidRPr="00283AF5"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ru-RU"/>
              </w:rPr>
              <w:t xml:space="preserve">День Победы – наш великий, всенародный праздник. </w:t>
            </w:r>
            <w:proofErr w:type="gramStart"/>
            <w:r w:rsidRPr="00283AF5"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ru-RU"/>
              </w:rPr>
              <w:t>Дорогою ценой</w:t>
            </w:r>
            <w:proofErr w:type="gramEnd"/>
            <w:r w:rsidRPr="00283AF5"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ru-RU"/>
              </w:rPr>
              <w:t xml:space="preserve"> досталась нашему народу Победа!  Вместе с тем, это были годы мужества, беззаветной любви к Родине. Вместе со всеми трудящимися нашей страны советские ученые-химики принимали самое активное участие в обеспечении победы над фашистской Германией. Они должны были создавать новые способы производства самых разных материалов, чаще всего на основе еще не освоенных, нетрадиционных сырьевых </w:t>
            </w:r>
            <w:r w:rsidRPr="00283AF5"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ru-RU"/>
              </w:rPr>
              <w:lastRenderedPageBreak/>
              <w:t xml:space="preserve">источников. Безотлагательно требовались взрывчатые вещества, топливо для реактивных снарядов «Катюш», высокооктановые бензины, каучуки, легкие сплавы для авиационной техники, лекарственные препараты для госпиталей. </w:t>
            </w:r>
          </w:p>
          <w:p w:rsidR="00866E1A" w:rsidRPr="00283AF5" w:rsidRDefault="00283AF5" w:rsidP="00283AF5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99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-3759200</wp:posOffset>
                  </wp:positionH>
                  <wp:positionV relativeFrom="paragraph">
                    <wp:posOffset>-1892300</wp:posOffset>
                  </wp:positionV>
                  <wp:extent cx="7658100" cy="10763250"/>
                  <wp:effectExtent l="19050" t="0" r="0" b="0"/>
                  <wp:wrapNone/>
                  <wp:docPr id="3" name="Рисунок 1" descr="F:\образовательный проект\оформление\bdf204e1428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образовательный проект\оформление\bdf204e1428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8100" cy="10763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C60F3" w:rsidRPr="00283AF5"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ru-RU"/>
              </w:rPr>
              <w:t>Поэтому мною было принято решение разработать план мероприятий</w:t>
            </w:r>
            <w:r w:rsidR="00866E1A" w:rsidRPr="00283AF5"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ru-RU"/>
              </w:rPr>
              <w:t>, отражающих роль и значимость химии как науки, а именно исследовать, и изучить с ребятами</w:t>
            </w:r>
            <w:r w:rsidR="00205D75" w:rsidRPr="00283AF5"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ru-RU"/>
              </w:rPr>
              <w:t>. К</w:t>
            </w:r>
            <w:r w:rsidR="00866E1A" w:rsidRPr="00283AF5"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ru-RU"/>
              </w:rPr>
              <w:t>акую же роль сыграли элементы-металлы на войне, узнать, что сделали ученые-химики для великой Победы, оценить их вклад в дело Победы над врагом, реализовать связь между химией, историей и литературой.</w:t>
            </w:r>
          </w:p>
          <w:p w:rsidR="00205C6C" w:rsidRPr="00283AF5" w:rsidRDefault="00976F9F" w:rsidP="00283AF5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ru-RU"/>
              </w:rPr>
            </w:pP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Творческие и практические знания, полученные в ходе реализации данного проекта, станут хорошей мотивационной основой для обучения школьников предметам естественнонаучного цикла.</w:t>
            </w:r>
            <w:r w:rsidRPr="00283AF5"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ru-RU"/>
              </w:rPr>
              <w:t xml:space="preserve"> </w:t>
            </w:r>
          </w:p>
          <w:p w:rsidR="00205C6C" w:rsidRPr="00283AF5" w:rsidRDefault="00205C6C" w:rsidP="00283AF5">
            <w:pPr>
              <w:ind w:firstLine="742"/>
              <w:jc w:val="both"/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ru-RU"/>
              </w:rPr>
            </w:pPr>
            <w:r w:rsidRPr="00283AF5"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ru-RU"/>
              </w:rPr>
              <w:t xml:space="preserve">Проект рассчитан на дополнительное образование обучающихся </w:t>
            </w:r>
            <w:r w:rsidR="00523C76"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ru-RU"/>
              </w:rPr>
              <w:t>7</w:t>
            </w:r>
            <w:r w:rsidRPr="00283AF5"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ru-RU"/>
              </w:rPr>
              <w:t xml:space="preserve"> кадетского класса, 8 -11 классов. Практическим выходом реализации программы является разработка сценариев и участие в разработанных мероприятиях, оформление классных уголков и сайта школы, публикаци</w:t>
            </w:r>
            <w:r w:rsidR="00277BF0" w:rsidRPr="00283AF5"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ru-RU"/>
              </w:rPr>
              <w:t>и</w:t>
            </w:r>
            <w:r w:rsidRPr="00283AF5"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ru-RU"/>
              </w:rPr>
              <w:t xml:space="preserve"> в СМИ. </w:t>
            </w:r>
          </w:p>
          <w:p w:rsidR="00D333AE" w:rsidRPr="00283AF5" w:rsidRDefault="00976F9F" w:rsidP="00283AF5">
            <w:pPr>
              <w:ind w:firstLine="709"/>
              <w:jc w:val="both"/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 w:rsidRPr="00283AF5"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ru-RU"/>
              </w:rPr>
              <w:t>Материал, приобретенный в проекте, можно использовать не только во внеурочной деятельности, но от</w:t>
            </w:r>
            <w:r w:rsidR="00283AF5" w:rsidRPr="00283AF5"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ru-RU"/>
              </w:rPr>
              <w:t>дельные факты и на уроках химии</w:t>
            </w:r>
            <w:r w:rsidR="00205C6C" w:rsidRPr="00283AF5"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ru-RU"/>
              </w:rPr>
              <w:t>,</w:t>
            </w:r>
            <w:r w:rsidR="00283AF5" w:rsidRPr="00283AF5"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ru-RU"/>
              </w:rPr>
              <w:t xml:space="preserve"> </w:t>
            </w:r>
            <w:r w:rsidRPr="00283AF5"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ru-RU"/>
              </w:rPr>
              <w:t>истории</w:t>
            </w:r>
            <w:r w:rsidR="00205D75" w:rsidRPr="00283AF5"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ru-RU"/>
              </w:rPr>
              <w:t xml:space="preserve"> </w:t>
            </w:r>
            <w:r w:rsidR="00205C6C" w:rsidRPr="00283AF5">
              <w:rPr>
                <w:rFonts w:ascii="Times New Roman" w:eastAsia="Times New Roman" w:hAnsi="Times New Roman" w:cs="Times New Roman"/>
                <w:color w:val="000099"/>
                <w:sz w:val="24"/>
                <w:szCs w:val="24"/>
                <w:lang w:eastAsia="ru-RU"/>
              </w:rPr>
              <w:t>и литературы.</w:t>
            </w:r>
          </w:p>
        </w:tc>
      </w:tr>
      <w:tr w:rsidR="00D333AE" w:rsidRPr="00283AF5" w:rsidTr="00B45896">
        <w:tc>
          <w:tcPr>
            <w:tcW w:w="4219" w:type="dxa"/>
          </w:tcPr>
          <w:p w:rsidR="00D333AE" w:rsidRPr="00283AF5" w:rsidRDefault="00D333AE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lastRenderedPageBreak/>
              <w:t xml:space="preserve">Целевая аудитория проекта  </w:t>
            </w:r>
          </w:p>
          <w:p w:rsidR="00D333AE" w:rsidRPr="00283AF5" w:rsidRDefault="00D333AE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</w:p>
        </w:tc>
        <w:tc>
          <w:tcPr>
            <w:tcW w:w="5245" w:type="dxa"/>
          </w:tcPr>
          <w:p w:rsidR="00D333AE" w:rsidRPr="00283AF5" w:rsidRDefault="00D333AE" w:rsidP="00523C76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Обучающиеся </w:t>
            </w:r>
            <w:r w:rsidR="00523C76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7</w:t>
            </w: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 кадетского класса, 8 – 11 классы ОУ</w:t>
            </w:r>
          </w:p>
        </w:tc>
      </w:tr>
      <w:tr w:rsidR="00D333AE" w:rsidRPr="00283AF5" w:rsidTr="00B45896">
        <w:tc>
          <w:tcPr>
            <w:tcW w:w="4219" w:type="dxa"/>
          </w:tcPr>
          <w:p w:rsidR="00D333AE" w:rsidRPr="00283AF5" w:rsidRDefault="00D333AE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Кадровое обеспечение </w:t>
            </w:r>
          </w:p>
          <w:p w:rsidR="00D333AE" w:rsidRPr="00283AF5" w:rsidRDefault="00D333AE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</w:p>
        </w:tc>
        <w:tc>
          <w:tcPr>
            <w:tcW w:w="5245" w:type="dxa"/>
          </w:tcPr>
          <w:p w:rsidR="00D333AE" w:rsidRPr="00283AF5" w:rsidRDefault="00283AF5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Учитель химии, з</w:t>
            </w:r>
            <w:r w:rsidR="00205C6C"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а</w:t>
            </w:r>
            <w:r w:rsidR="00D333AE"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м</w:t>
            </w:r>
            <w:r w:rsidR="00205C6C"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.</w:t>
            </w:r>
            <w:r w:rsidR="00D333AE"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 </w:t>
            </w:r>
            <w:proofErr w:type="spellStart"/>
            <w:r w:rsidR="00D333AE"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дир</w:t>
            </w:r>
            <w:proofErr w:type="spellEnd"/>
            <w:r w:rsidR="00D333AE"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. по ВР, библиотекарь, лаборант</w:t>
            </w:r>
          </w:p>
        </w:tc>
      </w:tr>
      <w:tr w:rsidR="00D333AE" w:rsidRPr="00283AF5" w:rsidTr="00B45896">
        <w:tc>
          <w:tcPr>
            <w:tcW w:w="4219" w:type="dxa"/>
          </w:tcPr>
          <w:p w:rsidR="00D333AE" w:rsidRPr="00283AF5" w:rsidRDefault="00D333AE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Ресурсное обеспечение </w:t>
            </w:r>
          </w:p>
          <w:p w:rsidR="00D333AE" w:rsidRPr="00283AF5" w:rsidRDefault="00D333AE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</w:p>
        </w:tc>
        <w:tc>
          <w:tcPr>
            <w:tcW w:w="5245" w:type="dxa"/>
          </w:tcPr>
          <w:p w:rsidR="00D333AE" w:rsidRPr="00283AF5" w:rsidRDefault="00D333AE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Компьютер, проектор, </w:t>
            </w:r>
            <w:r w:rsidR="00205C6C"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лабораторное </w:t>
            </w: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оборудование, </w:t>
            </w:r>
            <w:r w:rsidR="00205C6C"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химические </w:t>
            </w: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реактивы</w:t>
            </w:r>
          </w:p>
        </w:tc>
      </w:tr>
      <w:tr w:rsidR="00D333AE" w:rsidRPr="00283AF5" w:rsidTr="00B45896">
        <w:tc>
          <w:tcPr>
            <w:tcW w:w="4219" w:type="dxa"/>
          </w:tcPr>
          <w:p w:rsidR="00D333AE" w:rsidRDefault="00D333AE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География проекта </w:t>
            </w:r>
          </w:p>
          <w:p w:rsidR="00283AF5" w:rsidRPr="00283AF5" w:rsidRDefault="00283AF5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</w:p>
        </w:tc>
        <w:tc>
          <w:tcPr>
            <w:tcW w:w="5245" w:type="dxa"/>
          </w:tcPr>
          <w:p w:rsidR="00D333AE" w:rsidRPr="00283AF5" w:rsidRDefault="00D333AE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г. Сорочинск</w:t>
            </w:r>
            <w:r w:rsidR="00205C6C"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, Оренбургская область</w:t>
            </w:r>
          </w:p>
        </w:tc>
      </w:tr>
      <w:tr w:rsidR="00D333AE" w:rsidRPr="00283AF5" w:rsidTr="00B45896">
        <w:tc>
          <w:tcPr>
            <w:tcW w:w="4219" w:type="dxa"/>
          </w:tcPr>
          <w:p w:rsidR="00D333AE" w:rsidRPr="00283AF5" w:rsidRDefault="00D333AE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Сроки реализации проекта </w:t>
            </w:r>
          </w:p>
          <w:p w:rsidR="00D333AE" w:rsidRPr="00283AF5" w:rsidRDefault="00D333AE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</w:p>
        </w:tc>
        <w:tc>
          <w:tcPr>
            <w:tcW w:w="5245" w:type="dxa"/>
          </w:tcPr>
          <w:p w:rsidR="00D333AE" w:rsidRPr="00283AF5" w:rsidRDefault="00D333AE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 сентябр</w:t>
            </w:r>
            <w:r w:rsidR="00F83BAA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ь</w:t>
            </w:r>
            <w:r w:rsidR="00B45896"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 20</w:t>
            </w:r>
            <w:r w:rsidR="00523C76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21</w:t>
            </w:r>
            <w:r w:rsidR="00B45896"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 </w:t>
            </w:r>
            <w:proofErr w:type="gramStart"/>
            <w:r w:rsidR="00B45896"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г</w:t>
            </w:r>
            <w:r w:rsidR="00F83BAA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-</w:t>
            </w:r>
            <w:proofErr w:type="gramEnd"/>
            <w:r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 май </w:t>
            </w:r>
            <w:r w:rsidR="00B45896"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202</w:t>
            </w:r>
            <w:r w:rsidR="00523C76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2</w:t>
            </w:r>
            <w:r w:rsidR="00B45896" w:rsidRPr="00283AF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 г.</w:t>
            </w:r>
          </w:p>
          <w:p w:rsidR="00D333AE" w:rsidRPr="00283AF5" w:rsidRDefault="00D333AE" w:rsidP="00283AF5">
            <w:pPr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</w:p>
        </w:tc>
      </w:tr>
    </w:tbl>
    <w:p w:rsidR="00D333AE" w:rsidRPr="00D333AE" w:rsidRDefault="00D333AE" w:rsidP="00800D74">
      <w:pPr>
        <w:rPr>
          <w:rFonts w:ascii="Times New Roman" w:hAnsi="Times New Roman" w:cs="Times New Roman"/>
          <w:sz w:val="24"/>
          <w:szCs w:val="24"/>
        </w:rPr>
      </w:pPr>
    </w:p>
    <w:sectPr w:rsidR="00D333AE" w:rsidRPr="00D333AE" w:rsidSect="00B4589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171876"/>
    <w:multiLevelType w:val="hybridMultilevel"/>
    <w:tmpl w:val="27066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33AE"/>
    <w:rsid w:val="00014F04"/>
    <w:rsid w:val="000F2F1F"/>
    <w:rsid w:val="000F7BC5"/>
    <w:rsid w:val="001A2A13"/>
    <w:rsid w:val="001C60F3"/>
    <w:rsid w:val="00205C6C"/>
    <w:rsid w:val="00205D75"/>
    <w:rsid w:val="00206405"/>
    <w:rsid w:val="00277BF0"/>
    <w:rsid w:val="00283AF5"/>
    <w:rsid w:val="002B131D"/>
    <w:rsid w:val="002D6DB2"/>
    <w:rsid w:val="004043A3"/>
    <w:rsid w:val="00523C76"/>
    <w:rsid w:val="00533D68"/>
    <w:rsid w:val="00551C10"/>
    <w:rsid w:val="00637E02"/>
    <w:rsid w:val="00751FBB"/>
    <w:rsid w:val="00800D74"/>
    <w:rsid w:val="008341C9"/>
    <w:rsid w:val="00866E1A"/>
    <w:rsid w:val="00976F9F"/>
    <w:rsid w:val="009D59BB"/>
    <w:rsid w:val="00B45896"/>
    <w:rsid w:val="00CC66D4"/>
    <w:rsid w:val="00D333AE"/>
    <w:rsid w:val="00DE15A8"/>
    <w:rsid w:val="00DF0D61"/>
    <w:rsid w:val="00F6052F"/>
    <w:rsid w:val="00F83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33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800D74"/>
    <w:pPr>
      <w:autoSpaceDE w:val="0"/>
      <w:autoSpaceDN w:val="0"/>
      <w:adjustRightInd w:val="0"/>
      <w:spacing w:after="0" w:line="288" w:lineRule="auto"/>
      <w:ind w:firstLine="340"/>
      <w:jc w:val="both"/>
      <w:textAlignment w:val="center"/>
    </w:pPr>
    <w:rPr>
      <w:rFonts w:ascii="Verdana" w:eastAsia="Times New Roman" w:hAnsi="Verdana" w:cs="Verdana"/>
      <w:color w:val="000000"/>
      <w:w w:val="95"/>
      <w:sz w:val="20"/>
      <w:szCs w:val="20"/>
    </w:rPr>
  </w:style>
  <w:style w:type="character" w:customStyle="1" w:styleId="a5">
    <w:name w:val="Основной текст Знак"/>
    <w:basedOn w:val="a0"/>
    <w:link w:val="a4"/>
    <w:rsid w:val="00800D74"/>
    <w:rPr>
      <w:rFonts w:ascii="Verdana" w:eastAsia="Times New Roman" w:hAnsi="Verdana" w:cs="Verdana"/>
      <w:color w:val="000000"/>
      <w:w w:val="95"/>
      <w:sz w:val="20"/>
      <w:szCs w:val="20"/>
    </w:rPr>
  </w:style>
  <w:style w:type="paragraph" w:styleId="a6">
    <w:name w:val="No Spacing"/>
    <w:uiPriority w:val="99"/>
    <w:qFormat/>
    <w:rsid w:val="00800D74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800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00D74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"СОШ №3"</Company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eihanina</dc:creator>
  <cp:keywords/>
  <dc:description/>
  <cp:lastModifiedBy>User</cp:lastModifiedBy>
  <cp:revision>8</cp:revision>
  <cp:lastPrinted>2019-10-21T10:45:00Z</cp:lastPrinted>
  <dcterms:created xsi:type="dcterms:W3CDTF">2019-10-22T05:07:00Z</dcterms:created>
  <dcterms:modified xsi:type="dcterms:W3CDTF">2022-04-29T06:04:00Z</dcterms:modified>
</cp:coreProperties>
</file>